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D8" w:rsidRPr="001A63EF" w:rsidRDefault="000F07D8" w:rsidP="00B4795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4795C">
        <w:rPr>
          <w:rFonts w:ascii="Arial" w:hAnsi="Arial" w:cs="Arial"/>
          <w:b/>
          <w:sz w:val="28"/>
          <w:szCs w:val="28"/>
        </w:rPr>
        <w:t>ŽIADOSŤ</w:t>
      </w: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20"/>
      </w:tblGrid>
      <w:tr w:rsidR="001A63EF" w:rsidRPr="001A63EF" w:rsidTr="00F63FD3">
        <w:trPr>
          <w:trHeight w:val="227"/>
        </w:trPr>
        <w:tc>
          <w:tcPr>
            <w:tcW w:w="540" w:type="dxa"/>
            <w:vAlign w:val="center"/>
          </w:tcPr>
          <w:p w:rsidR="001A63EF" w:rsidRPr="001A63EF" w:rsidRDefault="001A63EF" w:rsidP="001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1A63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•</w:t>
            </w:r>
          </w:p>
        </w:tc>
        <w:tc>
          <w:tcPr>
            <w:tcW w:w="8820" w:type="dxa"/>
            <w:vAlign w:val="center"/>
          </w:tcPr>
          <w:p w:rsidR="001A63EF" w:rsidRPr="001A63EF" w:rsidRDefault="001A63EF" w:rsidP="0050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A63EF">
              <w:rPr>
                <w:rFonts w:ascii="Arial" w:hAnsi="Arial" w:cs="Arial"/>
                <w:sz w:val="20"/>
                <w:szCs w:val="20"/>
                <w:lang w:eastAsia="cs-CZ"/>
              </w:rPr>
              <w:t xml:space="preserve">o vydanie individuálneho povolenia na používanie frekvencií </w:t>
            </w:r>
            <w:r w:rsidR="00990673" w:rsidRPr="00BD288C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 prevádzku amatérskej stanice </w:t>
            </w:r>
            <w:r w:rsidR="00504BEE" w:rsidRPr="00BD288C">
              <w:rPr>
                <w:rFonts w:ascii="Arial" w:hAnsi="Arial" w:cs="Arial"/>
                <w:sz w:val="20"/>
                <w:szCs w:val="20"/>
                <w:lang w:eastAsia="cs-CZ"/>
              </w:rPr>
              <w:t>pre fyzické</w:t>
            </w:r>
            <w:r w:rsidR="00990673" w:rsidRPr="00BD288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osoby</w:t>
            </w:r>
          </w:p>
        </w:tc>
      </w:tr>
    </w:tbl>
    <w:p w:rsidR="000F07D8" w:rsidRDefault="000F07D8" w:rsidP="005D1A9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1A95" w:rsidRPr="00B4795C" w:rsidRDefault="005D1A95" w:rsidP="005D1A9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697"/>
        <w:gridCol w:w="850"/>
        <w:gridCol w:w="3545"/>
      </w:tblGrid>
      <w:tr w:rsidR="000F07D8" w:rsidRPr="00BD288C" w:rsidTr="000F07D8">
        <w:trPr>
          <w:trHeight w:val="227"/>
        </w:trPr>
        <w:tc>
          <w:tcPr>
            <w:tcW w:w="9360" w:type="dxa"/>
            <w:gridSpan w:val="4"/>
            <w:shd w:val="clear" w:color="auto" w:fill="D9D9D9"/>
            <w:vAlign w:val="center"/>
            <w:hideMark/>
          </w:tcPr>
          <w:p w:rsidR="000F07D8" w:rsidRPr="00BD288C" w:rsidRDefault="000F07D8" w:rsidP="005D1A9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Identifikačné údaje žiadateľa</w:t>
            </w:r>
          </w:p>
        </w:tc>
      </w:tr>
      <w:tr w:rsidR="000F07D8" w:rsidRPr="00BD288C" w:rsidTr="00B4795C">
        <w:trPr>
          <w:trHeight w:val="227"/>
        </w:trPr>
        <w:tc>
          <w:tcPr>
            <w:tcW w:w="2268" w:type="dxa"/>
            <w:shd w:val="clear" w:color="auto" w:fill="FFFFFF"/>
            <w:vAlign w:val="center"/>
            <w:hideMark/>
          </w:tcPr>
          <w:p w:rsidR="000F07D8" w:rsidRPr="00BD288C" w:rsidRDefault="000F07D8" w:rsidP="005D1A9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Meno, priezvisko, tit</w:t>
            </w:r>
            <w:r w:rsidR="005D1A95" w:rsidRPr="00BD288C">
              <w:rPr>
                <w:rFonts w:ascii="Arial" w:hAnsi="Arial" w:cs="Arial"/>
                <w:sz w:val="20"/>
                <w:szCs w:val="20"/>
                <w:lang w:eastAsia="cs-CZ"/>
              </w:rPr>
              <w:t>ul</w:t>
            </w: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092" w:type="dxa"/>
            <w:gridSpan w:val="3"/>
            <w:shd w:val="clear" w:color="auto" w:fill="FFFFFF"/>
            <w:vAlign w:val="center"/>
          </w:tcPr>
          <w:p w:rsidR="000F07D8" w:rsidRPr="00BD288C" w:rsidRDefault="000F07D8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F07D8" w:rsidRPr="00BD288C" w:rsidTr="00B4795C">
        <w:trPr>
          <w:trHeight w:val="227"/>
        </w:trPr>
        <w:tc>
          <w:tcPr>
            <w:tcW w:w="2268" w:type="dxa"/>
            <w:shd w:val="clear" w:color="auto" w:fill="FFFFFF"/>
            <w:vAlign w:val="center"/>
            <w:hideMark/>
          </w:tcPr>
          <w:p w:rsidR="000F07D8" w:rsidRPr="00BD288C" w:rsidRDefault="000F07D8" w:rsidP="005D1A9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Dátum narodenia:</w:t>
            </w:r>
          </w:p>
        </w:tc>
        <w:tc>
          <w:tcPr>
            <w:tcW w:w="7092" w:type="dxa"/>
            <w:gridSpan w:val="3"/>
            <w:shd w:val="clear" w:color="auto" w:fill="FFFFFF"/>
            <w:vAlign w:val="center"/>
          </w:tcPr>
          <w:p w:rsidR="000F07D8" w:rsidRPr="00BD288C" w:rsidRDefault="000F07D8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0F07D8" w:rsidRPr="00BD288C" w:rsidTr="00B4795C">
        <w:trPr>
          <w:trHeight w:val="227"/>
        </w:trPr>
        <w:tc>
          <w:tcPr>
            <w:tcW w:w="2268" w:type="dxa"/>
            <w:shd w:val="clear" w:color="auto" w:fill="FFFFFF"/>
            <w:vAlign w:val="center"/>
            <w:hideMark/>
          </w:tcPr>
          <w:p w:rsidR="000F07D8" w:rsidRPr="00BD288C" w:rsidRDefault="000F07D8" w:rsidP="005D1A9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Telefónne číslo:</w:t>
            </w:r>
          </w:p>
        </w:tc>
        <w:tc>
          <w:tcPr>
            <w:tcW w:w="2697" w:type="dxa"/>
            <w:shd w:val="clear" w:color="auto" w:fill="FFFFFF"/>
            <w:vAlign w:val="center"/>
          </w:tcPr>
          <w:p w:rsidR="000F07D8" w:rsidRPr="00BD288C" w:rsidRDefault="000F07D8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0F07D8" w:rsidRPr="00BD288C" w:rsidRDefault="000F07D8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0F07D8" w:rsidRPr="00BD288C" w:rsidRDefault="000F07D8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3B668E" w:rsidRDefault="003B668E" w:rsidP="003B668E">
      <w:pPr>
        <w:tabs>
          <w:tab w:val="left" w:pos="2340"/>
        </w:tabs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3B668E" w:rsidRDefault="003B668E" w:rsidP="003B668E">
      <w:pPr>
        <w:tabs>
          <w:tab w:val="left" w:pos="2340"/>
        </w:tabs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 zmysle zákona o e-governmente som fyzická osoba a moja elektronická schránka</w:t>
      </w:r>
    </w:p>
    <w:p w:rsidR="003B668E" w:rsidRDefault="003B668E" w:rsidP="003B668E">
      <w:pPr>
        <w:tabs>
          <w:tab w:val="left" w:pos="2340"/>
        </w:tabs>
        <w:spacing w:after="0"/>
        <w:jc w:val="center"/>
      </w:pPr>
      <w:r>
        <w:rPr>
          <w:rFonts w:ascii="Arial" w:hAnsi="Arial" w:cs="Arial"/>
          <w:b/>
          <w:i/>
          <w:sz w:val="20"/>
          <w:szCs w:val="20"/>
        </w:rPr>
        <w:t>je na účely doručovania:        aktíva*      alebo   neaktívna* (stav vyznačiť)</w:t>
      </w:r>
    </w:p>
    <w:p w:rsidR="000F07D8" w:rsidRPr="00B4795C" w:rsidRDefault="000F07D8" w:rsidP="00E7277D">
      <w:pPr>
        <w:spacing w:after="0"/>
        <w:rPr>
          <w:rFonts w:ascii="Arial" w:hAnsi="Arial" w:cs="Arial"/>
        </w:rPr>
      </w:pPr>
    </w:p>
    <w:tbl>
      <w:tblPr>
        <w:tblW w:w="9360" w:type="dxa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709"/>
        <w:gridCol w:w="2130"/>
      </w:tblGrid>
      <w:tr w:rsidR="000F07D8" w:rsidRPr="00BD288C" w:rsidTr="000F07D8">
        <w:trPr>
          <w:trHeight w:val="227"/>
        </w:trPr>
        <w:tc>
          <w:tcPr>
            <w:tcW w:w="9360" w:type="dxa"/>
            <w:gridSpan w:val="4"/>
            <w:shd w:val="clear" w:color="auto" w:fill="D9D9D9"/>
            <w:vAlign w:val="center"/>
            <w:hideMark/>
          </w:tcPr>
          <w:p w:rsidR="000F07D8" w:rsidRPr="00BD288C" w:rsidRDefault="000F07D8" w:rsidP="005D1A9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Adresa</w:t>
            </w:r>
            <w:r w:rsidR="00B42B3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trvalého pobytu</w:t>
            </w:r>
          </w:p>
        </w:tc>
      </w:tr>
      <w:tr w:rsidR="000F07D8" w:rsidRPr="00BD288C" w:rsidTr="00B4795C">
        <w:trPr>
          <w:trHeight w:val="227"/>
        </w:trPr>
        <w:tc>
          <w:tcPr>
            <w:tcW w:w="2268" w:type="dxa"/>
            <w:shd w:val="clear" w:color="auto" w:fill="FFFFFF"/>
            <w:vAlign w:val="center"/>
            <w:hideMark/>
          </w:tcPr>
          <w:p w:rsidR="000F07D8" w:rsidRPr="00BD288C" w:rsidRDefault="000F07D8" w:rsidP="005D1A9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Ulica, číslo:</w:t>
            </w:r>
          </w:p>
        </w:tc>
        <w:tc>
          <w:tcPr>
            <w:tcW w:w="7092" w:type="dxa"/>
            <w:gridSpan w:val="3"/>
            <w:shd w:val="clear" w:color="auto" w:fill="FFFFFF"/>
            <w:vAlign w:val="center"/>
          </w:tcPr>
          <w:p w:rsidR="000F07D8" w:rsidRPr="00BD288C" w:rsidRDefault="000F07D8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F349AB" w:rsidRPr="00BD288C" w:rsidTr="00B4795C">
        <w:trPr>
          <w:trHeight w:val="227"/>
        </w:trPr>
        <w:tc>
          <w:tcPr>
            <w:tcW w:w="2268" w:type="dxa"/>
            <w:shd w:val="clear" w:color="auto" w:fill="FFFFFF"/>
            <w:vAlign w:val="center"/>
            <w:hideMark/>
          </w:tcPr>
          <w:p w:rsidR="00F349AB" w:rsidRPr="00BD288C" w:rsidRDefault="00F349AB" w:rsidP="005D1A9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Mesto: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F349AB" w:rsidRPr="00BD288C" w:rsidRDefault="00F349AB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349AB" w:rsidRPr="00BD288C" w:rsidRDefault="00F349AB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F349AB" w:rsidRPr="00BD288C" w:rsidRDefault="00F349AB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0F07D8" w:rsidRPr="00BD288C" w:rsidTr="00B4795C">
        <w:trPr>
          <w:trHeight w:val="227"/>
        </w:trPr>
        <w:tc>
          <w:tcPr>
            <w:tcW w:w="2268" w:type="dxa"/>
            <w:shd w:val="clear" w:color="auto" w:fill="FFFFFF"/>
            <w:vAlign w:val="center"/>
            <w:hideMark/>
          </w:tcPr>
          <w:p w:rsidR="000F07D8" w:rsidRPr="00BD288C" w:rsidRDefault="004847FB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Okres/kraj</w:t>
            </w:r>
            <w:r w:rsidR="000F07D8" w:rsidRPr="00BD288C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092" w:type="dxa"/>
            <w:gridSpan w:val="3"/>
            <w:shd w:val="clear" w:color="auto" w:fill="FFFFFF"/>
            <w:vAlign w:val="center"/>
          </w:tcPr>
          <w:p w:rsidR="000F07D8" w:rsidRPr="00BD288C" w:rsidRDefault="000F07D8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0F07D8" w:rsidRPr="00B4795C" w:rsidRDefault="000F07D8" w:rsidP="00E7277D">
      <w:pPr>
        <w:spacing w:after="0"/>
        <w:rPr>
          <w:rFonts w:ascii="Arial" w:hAnsi="Arial" w:cs="Arial"/>
        </w:rPr>
      </w:pPr>
    </w:p>
    <w:tbl>
      <w:tblPr>
        <w:tblW w:w="9360" w:type="dxa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709"/>
        <w:gridCol w:w="2130"/>
      </w:tblGrid>
      <w:tr w:rsidR="004847FB" w:rsidRPr="00BD288C" w:rsidTr="00AF1183">
        <w:trPr>
          <w:trHeight w:val="227"/>
        </w:trPr>
        <w:tc>
          <w:tcPr>
            <w:tcW w:w="9360" w:type="dxa"/>
            <w:gridSpan w:val="4"/>
            <w:shd w:val="clear" w:color="auto" w:fill="D9D9D9"/>
            <w:vAlign w:val="center"/>
            <w:hideMark/>
          </w:tcPr>
          <w:p w:rsidR="004847FB" w:rsidRPr="00BD288C" w:rsidRDefault="005D1A95" w:rsidP="005D1A9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T</w:t>
            </w:r>
            <w:r w:rsidR="004847FB" w:rsidRPr="00BD288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rvalé stanovište</w:t>
            </w:r>
          </w:p>
        </w:tc>
      </w:tr>
      <w:tr w:rsidR="004847FB" w:rsidRPr="00BD288C" w:rsidTr="00B4795C">
        <w:trPr>
          <w:trHeight w:val="227"/>
        </w:trPr>
        <w:tc>
          <w:tcPr>
            <w:tcW w:w="2268" w:type="dxa"/>
            <w:shd w:val="clear" w:color="auto" w:fill="FFFFFF"/>
            <w:vAlign w:val="center"/>
            <w:hideMark/>
          </w:tcPr>
          <w:p w:rsidR="004847FB" w:rsidRPr="00BD288C" w:rsidRDefault="004847FB" w:rsidP="005D1A9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Ulica, číslo:</w:t>
            </w:r>
          </w:p>
        </w:tc>
        <w:tc>
          <w:tcPr>
            <w:tcW w:w="7092" w:type="dxa"/>
            <w:gridSpan w:val="3"/>
            <w:shd w:val="clear" w:color="auto" w:fill="FFFFFF"/>
            <w:vAlign w:val="center"/>
          </w:tcPr>
          <w:p w:rsidR="004847FB" w:rsidRPr="00BD288C" w:rsidRDefault="004847FB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847FB" w:rsidRPr="00BD288C" w:rsidTr="00B4795C">
        <w:trPr>
          <w:trHeight w:val="227"/>
        </w:trPr>
        <w:tc>
          <w:tcPr>
            <w:tcW w:w="2268" w:type="dxa"/>
            <w:shd w:val="clear" w:color="auto" w:fill="FFFFFF"/>
            <w:vAlign w:val="center"/>
            <w:hideMark/>
          </w:tcPr>
          <w:p w:rsidR="004847FB" w:rsidRPr="00BD288C" w:rsidRDefault="004847FB" w:rsidP="005D1A9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Mesto: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847FB" w:rsidRPr="00BD288C" w:rsidRDefault="004847FB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47FB" w:rsidRPr="00BD288C" w:rsidRDefault="004847FB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4847FB" w:rsidRPr="00BD288C" w:rsidRDefault="004847FB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847FB" w:rsidRPr="00BD288C" w:rsidTr="00B4795C">
        <w:trPr>
          <w:trHeight w:val="227"/>
        </w:trPr>
        <w:tc>
          <w:tcPr>
            <w:tcW w:w="2268" w:type="dxa"/>
            <w:shd w:val="clear" w:color="auto" w:fill="FFFFFF"/>
            <w:vAlign w:val="center"/>
            <w:hideMark/>
          </w:tcPr>
          <w:p w:rsidR="004847FB" w:rsidRPr="00BD288C" w:rsidRDefault="004847FB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Okres/kraj:</w:t>
            </w:r>
          </w:p>
        </w:tc>
        <w:tc>
          <w:tcPr>
            <w:tcW w:w="7092" w:type="dxa"/>
            <w:gridSpan w:val="3"/>
            <w:shd w:val="clear" w:color="auto" w:fill="FFFFFF"/>
            <w:vAlign w:val="center"/>
          </w:tcPr>
          <w:p w:rsidR="004847FB" w:rsidRPr="00BD288C" w:rsidRDefault="004847FB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4847FB" w:rsidRPr="00B4795C" w:rsidRDefault="004847FB" w:rsidP="00E7277D">
      <w:pPr>
        <w:spacing w:after="0"/>
        <w:rPr>
          <w:rFonts w:ascii="Arial" w:hAnsi="Arial" w:cs="Arial"/>
        </w:rPr>
      </w:pPr>
    </w:p>
    <w:tbl>
      <w:tblPr>
        <w:tblW w:w="9360" w:type="dxa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6383"/>
      </w:tblGrid>
      <w:tr w:rsidR="00F01767" w:rsidRPr="00BD288C" w:rsidTr="00AF1183">
        <w:trPr>
          <w:trHeight w:val="227"/>
        </w:trPr>
        <w:tc>
          <w:tcPr>
            <w:tcW w:w="9360" w:type="dxa"/>
            <w:gridSpan w:val="2"/>
            <w:shd w:val="clear" w:color="auto" w:fill="D9D9D9"/>
            <w:vAlign w:val="center"/>
            <w:hideMark/>
          </w:tcPr>
          <w:p w:rsidR="00F01767" w:rsidRPr="00BD288C" w:rsidRDefault="00B4795C" w:rsidP="005D1A9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Ostatné požadované informácie </w:t>
            </w:r>
          </w:p>
        </w:tc>
      </w:tr>
      <w:tr w:rsidR="00F01767" w:rsidRPr="00BD288C" w:rsidTr="00F01767">
        <w:trPr>
          <w:trHeight w:val="227"/>
        </w:trPr>
        <w:tc>
          <w:tcPr>
            <w:tcW w:w="2977" w:type="dxa"/>
            <w:shd w:val="clear" w:color="auto" w:fill="FFFFFF"/>
            <w:vAlign w:val="center"/>
            <w:hideMark/>
          </w:tcPr>
          <w:p w:rsidR="00F01767" w:rsidRPr="00BD288C" w:rsidRDefault="00302D59" w:rsidP="005D1A9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Navrhovaná volacia značka</w:t>
            </w:r>
            <w:r w:rsidR="00F01767" w:rsidRPr="00BD288C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F01767" w:rsidRPr="00BD288C" w:rsidRDefault="00F01767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4795C" w:rsidRPr="00BD288C" w:rsidTr="009F100E">
        <w:trPr>
          <w:trHeight w:val="227"/>
        </w:trPr>
        <w:tc>
          <w:tcPr>
            <w:tcW w:w="2977" w:type="dxa"/>
            <w:shd w:val="clear" w:color="auto" w:fill="FFFFFF"/>
            <w:vAlign w:val="center"/>
            <w:hideMark/>
          </w:tcPr>
          <w:p w:rsidR="00B4795C" w:rsidRPr="00BD288C" w:rsidRDefault="00B4795C" w:rsidP="005D1A9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>Trieda operátora: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B4795C" w:rsidRPr="00BD288C" w:rsidRDefault="00B4795C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F01767" w:rsidRPr="00BD288C" w:rsidTr="00F01767">
        <w:trPr>
          <w:trHeight w:val="227"/>
        </w:trPr>
        <w:tc>
          <w:tcPr>
            <w:tcW w:w="2977" w:type="dxa"/>
            <w:shd w:val="clear" w:color="auto" w:fill="FFFFFF"/>
            <w:vAlign w:val="center"/>
            <w:hideMark/>
          </w:tcPr>
          <w:p w:rsidR="00F01767" w:rsidRPr="00BD288C" w:rsidRDefault="00B4795C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288C">
              <w:rPr>
                <w:rFonts w:ascii="Arial" w:hAnsi="Arial" w:cs="Arial"/>
                <w:sz w:val="20"/>
                <w:szCs w:val="20"/>
                <w:lang w:eastAsia="cs-CZ"/>
              </w:rPr>
              <w:t xml:space="preserve">Deň vykonania skúšky 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F01767" w:rsidRPr="00BD288C" w:rsidRDefault="00F01767" w:rsidP="005D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F85A83" w:rsidRDefault="00F85A83" w:rsidP="00E727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3A16" w:rsidRDefault="00F85A83" w:rsidP="00F85A8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5A83">
        <w:rPr>
          <w:rFonts w:ascii="Arial" w:hAnsi="Arial" w:cs="Arial"/>
          <w:sz w:val="20"/>
          <w:szCs w:val="20"/>
        </w:rPr>
        <w:t>Žiadosť o vydanie individuálneho povolenia na používanie frekvencií môže obsahovať aj ďalšie náležitosti podľa § 32 ods. 5 zákona č. 351/2011 Z.z. o elektronických komunikáciách v platnom znení.</w:t>
      </w:r>
    </w:p>
    <w:p w:rsidR="0079564A" w:rsidRPr="001A63EF" w:rsidRDefault="008557F0" w:rsidP="003627C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A63EF">
        <w:rPr>
          <w:rFonts w:ascii="Arial" w:hAnsi="Arial" w:cs="Arial"/>
          <w:b/>
          <w:sz w:val="20"/>
          <w:szCs w:val="20"/>
        </w:rPr>
        <w:t>K žiadosti je potrebné priložiť:</w:t>
      </w:r>
    </w:p>
    <w:p w:rsidR="006F59E6" w:rsidRPr="001A63EF" w:rsidRDefault="006F59E6" w:rsidP="006F59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potvrdenie o úhrade správneho poplatku </w:t>
      </w:r>
      <w:r w:rsidRPr="001A63EF">
        <w:rPr>
          <w:rFonts w:ascii="Arial" w:hAnsi="Arial" w:cs="Arial"/>
          <w:sz w:val="20"/>
          <w:szCs w:val="20"/>
        </w:rPr>
        <w:t>v hodnote určenej podľa zákona č. 145/1995 Z.z. o správnych poplatkoch v platnom znení</w:t>
      </w:r>
      <w:r>
        <w:rPr>
          <w:rFonts w:ascii="Arial" w:hAnsi="Arial" w:cs="Arial"/>
          <w:sz w:val="20"/>
          <w:szCs w:val="20"/>
        </w:rPr>
        <w:t>:</w:t>
      </w:r>
    </w:p>
    <w:p w:rsidR="006F59E6" w:rsidRDefault="006F59E6" w:rsidP="006F59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správny poplatok pre vydanie invidiuálneho povolenia na používanie frekvencií </w:t>
      </w:r>
      <w:r w:rsidRPr="00D358D0">
        <w:rPr>
          <w:rFonts w:ascii="Arial" w:hAnsi="Arial" w:cs="Arial"/>
          <w:sz w:val="20"/>
          <w:szCs w:val="20"/>
        </w:rPr>
        <w:t>na prevádzku amatérskej stanice pre fyzické osoby</w:t>
      </w:r>
      <w:r>
        <w:rPr>
          <w:rFonts w:ascii="Arial" w:hAnsi="Arial" w:cs="Arial"/>
          <w:sz w:val="20"/>
          <w:szCs w:val="20"/>
        </w:rPr>
        <w:t xml:space="preserve"> v hodnote 3 eurá.</w:t>
      </w:r>
    </w:p>
    <w:p w:rsidR="001A63EF" w:rsidRDefault="001A63EF" w:rsidP="001A63E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278D6" w:rsidRDefault="00B278D6" w:rsidP="001A63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foto</w:t>
      </w:r>
      <w:r w:rsidR="00F23202">
        <w:rPr>
          <w:rFonts w:ascii="Arial" w:hAnsi="Arial" w:cs="Arial"/>
          <w:sz w:val="20"/>
          <w:szCs w:val="20"/>
        </w:rPr>
        <w:t xml:space="preserve">kópiu </w:t>
      </w:r>
      <w:r w:rsidR="001A63EF" w:rsidRPr="001A63EF">
        <w:rPr>
          <w:rFonts w:ascii="Arial" w:hAnsi="Arial" w:cs="Arial"/>
          <w:sz w:val="20"/>
          <w:szCs w:val="20"/>
        </w:rPr>
        <w:t>osvedčeni</w:t>
      </w:r>
      <w:r w:rsidR="00F23202">
        <w:rPr>
          <w:rFonts w:ascii="Arial" w:hAnsi="Arial" w:cs="Arial"/>
          <w:sz w:val="20"/>
          <w:szCs w:val="20"/>
        </w:rPr>
        <w:t>a</w:t>
      </w:r>
      <w:r w:rsidR="001A63EF" w:rsidRPr="001A63EF">
        <w:rPr>
          <w:rFonts w:ascii="Arial" w:hAnsi="Arial" w:cs="Arial"/>
          <w:sz w:val="20"/>
          <w:szCs w:val="20"/>
        </w:rPr>
        <w:t xml:space="preserve"> o osobitnej odbornej spôsobilosti</w:t>
      </w:r>
      <w:r w:rsidR="00990673">
        <w:rPr>
          <w:rFonts w:ascii="Arial" w:hAnsi="Arial" w:cs="Arial"/>
          <w:sz w:val="20"/>
          <w:szCs w:val="20"/>
        </w:rPr>
        <w:t xml:space="preserve"> operátora amatérskych staníc</w:t>
      </w:r>
      <w:r w:rsidR="00C11127">
        <w:rPr>
          <w:rFonts w:ascii="Arial" w:hAnsi="Arial" w:cs="Arial"/>
          <w:sz w:val="20"/>
          <w:szCs w:val="20"/>
        </w:rPr>
        <w:t xml:space="preserve"> triedy </w:t>
      </w:r>
      <w:r w:rsidR="00F85A83">
        <w:rPr>
          <w:rFonts w:ascii="Arial" w:hAnsi="Arial" w:cs="Arial"/>
          <w:sz w:val="20"/>
          <w:szCs w:val="20"/>
        </w:rPr>
        <w:br/>
      </w:r>
      <w:r w:rsidR="00C11127">
        <w:rPr>
          <w:rFonts w:ascii="Arial" w:hAnsi="Arial" w:cs="Arial"/>
          <w:sz w:val="20"/>
          <w:szCs w:val="20"/>
        </w:rPr>
        <w:t xml:space="preserve">E (HAREC) alebo </w:t>
      </w:r>
      <w:r w:rsidR="00DD1E5A">
        <w:rPr>
          <w:rFonts w:ascii="Arial" w:hAnsi="Arial" w:cs="Arial"/>
          <w:sz w:val="20"/>
          <w:szCs w:val="20"/>
        </w:rPr>
        <w:t xml:space="preserve">triedy </w:t>
      </w:r>
      <w:r w:rsidR="00C11127">
        <w:rPr>
          <w:rFonts w:ascii="Arial" w:hAnsi="Arial" w:cs="Arial"/>
          <w:sz w:val="20"/>
          <w:szCs w:val="20"/>
        </w:rPr>
        <w:t>N (Novice)</w:t>
      </w:r>
      <w:r w:rsidR="00DD1E5A">
        <w:rPr>
          <w:rFonts w:ascii="Arial" w:hAnsi="Arial" w:cs="Arial"/>
          <w:sz w:val="20"/>
          <w:szCs w:val="20"/>
        </w:rPr>
        <w:t>.</w:t>
      </w:r>
    </w:p>
    <w:p w:rsidR="002E212E" w:rsidRPr="002E212E" w:rsidRDefault="002E212E" w:rsidP="002E212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i/>
          <w:sz w:val="18"/>
          <w:szCs w:val="20"/>
        </w:rPr>
      </w:pPr>
    </w:p>
    <w:p w:rsidR="008E4E93" w:rsidRPr="00741A18" w:rsidRDefault="008E4E93" w:rsidP="008E4E9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Poznámka:</w:t>
      </w:r>
    </w:p>
    <w:p w:rsidR="008E4E93" w:rsidRPr="008E4E93" w:rsidRDefault="003B668E" w:rsidP="00EE698D">
      <w:pPr>
        <w:jc w:val="both"/>
      </w:pPr>
      <w:r>
        <w:rPr>
          <w:rFonts w:ascii="Arial" w:hAnsi="Arial" w:cs="Arial"/>
          <w:b/>
          <w:i/>
          <w:sz w:val="20"/>
          <w:szCs w:val="20"/>
        </w:rPr>
        <w:t>Správny poplatok</w:t>
      </w:r>
      <w:r w:rsidR="008E4E93" w:rsidRPr="008E4E93">
        <w:rPr>
          <w:rFonts w:ascii="Arial" w:hAnsi="Arial" w:cs="Arial"/>
          <w:b/>
          <w:i/>
          <w:sz w:val="20"/>
          <w:szCs w:val="20"/>
        </w:rPr>
        <w:t xml:space="preserve"> je možné zakúpiť na pobočkách Slovenskej pošty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EE698D">
        <w:rPr>
          <w:rFonts w:ascii="Arial" w:hAnsi="Arial" w:cs="Arial"/>
          <w:b/>
          <w:i/>
          <w:sz w:val="20"/>
          <w:szCs w:val="20"/>
        </w:rPr>
        <w:t xml:space="preserve">a </w:t>
      </w:r>
      <w:r w:rsidR="008E4E93" w:rsidRPr="008E4E93">
        <w:rPr>
          <w:rFonts w:ascii="Arial" w:hAnsi="Arial" w:cs="Arial"/>
          <w:b/>
          <w:i/>
          <w:sz w:val="20"/>
          <w:szCs w:val="20"/>
        </w:rPr>
        <w:t>prostredníctvom Mobilnej alebo Webovej aplikácie eKolok.</w:t>
      </w:r>
    </w:p>
    <w:p w:rsidR="002E212E" w:rsidRPr="002E212E" w:rsidRDefault="002E212E" w:rsidP="002E212E">
      <w:pPr>
        <w:pStyle w:val="Nadpis5"/>
        <w:spacing w:before="0" w:after="0"/>
        <w:jc w:val="both"/>
      </w:pPr>
      <w:r w:rsidRPr="00673796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Žiadosť sa podáva na adresu</w:t>
      </w:r>
      <w:r w:rsidRPr="00673796">
        <w:rPr>
          <w:rFonts w:ascii="Arial" w:hAnsi="Arial" w:cs="Arial"/>
          <w:b w:val="0"/>
          <w:i w:val="0"/>
          <w:iCs w:val="0"/>
          <w:sz w:val="20"/>
          <w:szCs w:val="20"/>
        </w:rPr>
        <w:t>:</w:t>
      </w:r>
      <w:r w:rsidRPr="00673796"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 w:rsidRPr="002E212E">
        <w:rPr>
          <w:rFonts w:ascii="Arial" w:hAnsi="Arial" w:cs="Arial"/>
          <w:i w:val="0"/>
          <w:sz w:val="20"/>
          <w:szCs w:val="20"/>
        </w:rPr>
        <w:t>Úrad pre reguláciu elektronických komunikácií a poštových služieb</w:t>
      </w:r>
    </w:p>
    <w:p w:rsidR="002E212E" w:rsidRPr="002E212E" w:rsidRDefault="002E212E" w:rsidP="002E212E">
      <w:pPr>
        <w:pStyle w:val="Nadpis5"/>
        <w:spacing w:before="0" w:after="0"/>
        <w:ind w:left="2835"/>
        <w:rPr>
          <w:rFonts w:ascii="Arial" w:hAnsi="Arial" w:cs="Arial"/>
          <w:i w:val="0"/>
          <w:sz w:val="20"/>
          <w:szCs w:val="20"/>
        </w:rPr>
      </w:pPr>
      <w:r w:rsidRPr="002E212E">
        <w:rPr>
          <w:rFonts w:ascii="Arial" w:hAnsi="Arial" w:cs="Arial"/>
          <w:i w:val="0"/>
          <w:sz w:val="20"/>
          <w:szCs w:val="20"/>
        </w:rPr>
        <w:t>Odbor správy frekvenčného spektra</w:t>
      </w:r>
      <w:r w:rsidRPr="002E212E">
        <w:rPr>
          <w:rFonts w:ascii="Arial" w:hAnsi="Arial" w:cs="Arial"/>
          <w:i w:val="0"/>
          <w:sz w:val="20"/>
          <w:szCs w:val="20"/>
        </w:rPr>
        <w:br/>
        <w:t>Továrenská 7</w:t>
      </w:r>
    </w:p>
    <w:p w:rsidR="002E212E" w:rsidRPr="002E212E" w:rsidRDefault="002E212E" w:rsidP="002E212E">
      <w:pPr>
        <w:pStyle w:val="Nadpis5"/>
        <w:spacing w:before="0" w:after="0"/>
        <w:ind w:left="2835" w:right="-284"/>
        <w:rPr>
          <w:rFonts w:ascii="Arial" w:hAnsi="Arial" w:cs="Arial"/>
          <w:i w:val="0"/>
          <w:sz w:val="20"/>
          <w:szCs w:val="20"/>
        </w:rPr>
      </w:pPr>
      <w:r w:rsidRPr="002E212E">
        <w:rPr>
          <w:rFonts w:ascii="Arial" w:hAnsi="Arial" w:cs="Arial"/>
          <w:i w:val="0"/>
          <w:sz w:val="20"/>
          <w:szCs w:val="20"/>
        </w:rPr>
        <w:t>P.O. BOX 40</w:t>
      </w:r>
      <w:r w:rsidRPr="002E212E">
        <w:rPr>
          <w:rFonts w:ascii="Arial" w:hAnsi="Arial" w:cs="Arial"/>
          <w:i w:val="0"/>
          <w:sz w:val="20"/>
          <w:szCs w:val="20"/>
        </w:rPr>
        <w:br/>
        <w:t>828 55 Bratislava 24</w:t>
      </w:r>
    </w:p>
    <w:p w:rsidR="002E212E" w:rsidRPr="002E212E" w:rsidRDefault="002E212E" w:rsidP="002E212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spacing w:after="0" w:line="240" w:lineRule="auto"/>
        <w:rPr>
          <w:rFonts w:ascii="Arial" w:hAnsi="Arial" w:cs="Arial"/>
          <w:b/>
          <w:i/>
          <w:sz w:val="20"/>
          <w:szCs w:val="20"/>
          <w:lang w:eastAsia="sk-SK"/>
        </w:rPr>
      </w:pPr>
    </w:p>
    <w:p w:rsidR="001C67F0" w:rsidRDefault="001C67F0" w:rsidP="001A63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4F3A16" w:rsidRDefault="004F3A16" w:rsidP="001A63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1C67F0" w:rsidRDefault="001C67F0" w:rsidP="001A63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E7277D" w:rsidRDefault="00E7277D" w:rsidP="001A63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E7277D" w:rsidRDefault="00E7277D" w:rsidP="001A63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1C67F0" w:rsidRPr="00BD288C" w:rsidRDefault="001C67F0" w:rsidP="001C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D288C">
        <w:rPr>
          <w:rFonts w:ascii="Arial" w:hAnsi="Arial" w:cs="Arial"/>
          <w:sz w:val="18"/>
          <w:szCs w:val="20"/>
        </w:rPr>
        <w:t>V .................................... dňa ...................</w:t>
      </w:r>
      <w:r w:rsidRPr="00BD288C">
        <w:rPr>
          <w:rFonts w:ascii="Arial" w:hAnsi="Arial" w:cs="Arial"/>
          <w:sz w:val="18"/>
          <w:szCs w:val="20"/>
        </w:rPr>
        <w:tab/>
        <w:t xml:space="preserve">                                       .............................................................</w:t>
      </w:r>
    </w:p>
    <w:p w:rsidR="00152196" w:rsidRPr="00BD288C" w:rsidRDefault="001C67F0" w:rsidP="00504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D288C">
        <w:rPr>
          <w:rFonts w:ascii="Arial" w:hAnsi="Arial" w:cs="Arial"/>
          <w:sz w:val="18"/>
          <w:szCs w:val="20"/>
        </w:rPr>
        <w:tab/>
        <w:t xml:space="preserve">                                                                                                                podpis žiadateľa</w:t>
      </w:r>
    </w:p>
    <w:sectPr w:rsidR="00152196" w:rsidRPr="00BD288C" w:rsidSect="002E212E">
      <w:pgSz w:w="11906" w:h="16838"/>
      <w:pgMar w:top="685" w:right="1133" w:bottom="568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7D" w:rsidRDefault="0029177D" w:rsidP="001A63EF">
      <w:pPr>
        <w:spacing w:after="0" w:line="240" w:lineRule="auto"/>
      </w:pPr>
      <w:r>
        <w:separator/>
      </w:r>
    </w:p>
  </w:endnote>
  <w:endnote w:type="continuationSeparator" w:id="0">
    <w:p w:rsidR="0029177D" w:rsidRDefault="0029177D" w:rsidP="001A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7D" w:rsidRDefault="0029177D" w:rsidP="001A63EF">
      <w:pPr>
        <w:spacing w:after="0" w:line="240" w:lineRule="auto"/>
      </w:pPr>
      <w:r>
        <w:separator/>
      </w:r>
    </w:p>
  </w:footnote>
  <w:footnote w:type="continuationSeparator" w:id="0">
    <w:p w:rsidR="0029177D" w:rsidRDefault="0029177D" w:rsidP="001A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3EB1"/>
    <w:multiLevelType w:val="hybridMultilevel"/>
    <w:tmpl w:val="33AC965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D8"/>
    <w:rsid w:val="00020655"/>
    <w:rsid w:val="00077D3A"/>
    <w:rsid w:val="00087664"/>
    <w:rsid w:val="000F07D8"/>
    <w:rsid w:val="00152196"/>
    <w:rsid w:val="001A63EF"/>
    <w:rsid w:val="001C67F0"/>
    <w:rsid w:val="00202A8D"/>
    <w:rsid w:val="00243213"/>
    <w:rsid w:val="0029177D"/>
    <w:rsid w:val="002E212E"/>
    <w:rsid w:val="00302D59"/>
    <w:rsid w:val="003627CE"/>
    <w:rsid w:val="00372816"/>
    <w:rsid w:val="003B668E"/>
    <w:rsid w:val="003C3EC4"/>
    <w:rsid w:val="003E3702"/>
    <w:rsid w:val="0045712C"/>
    <w:rsid w:val="004847FB"/>
    <w:rsid w:val="004A210D"/>
    <w:rsid w:val="004F3A16"/>
    <w:rsid w:val="00504BEE"/>
    <w:rsid w:val="005623A4"/>
    <w:rsid w:val="005C6779"/>
    <w:rsid w:val="005D1A95"/>
    <w:rsid w:val="005E3277"/>
    <w:rsid w:val="006076F9"/>
    <w:rsid w:val="006668BE"/>
    <w:rsid w:val="00673796"/>
    <w:rsid w:val="006C2621"/>
    <w:rsid w:val="006E1A6B"/>
    <w:rsid w:val="006F59E6"/>
    <w:rsid w:val="00741A18"/>
    <w:rsid w:val="00756F41"/>
    <w:rsid w:val="0079564A"/>
    <w:rsid w:val="007C507D"/>
    <w:rsid w:val="007C5614"/>
    <w:rsid w:val="008557F0"/>
    <w:rsid w:val="008679A9"/>
    <w:rsid w:val="008A0BE6"/>
    <w:rsid w:val="008E4E93"/>
    <w:rsid w:val="00990673"/>
    <w:rsid w:val="009D3216"/>
    <w:rsid w:val="009F100E"/>
    <w:rsid w:val="00AF1183"/>
    <w:rsid w:val="00AF21F7"/>
    <w:rsid w:val="00B06DFF"/>
    <w:rsid w:val="00B278D6"/>
    <w:rsid w:val="00B42B30"/>
    <w:rsid w:val="00B4795C"/>
    <w:rsid w:val="00BA0B55"/>
    <w:rsid w:val="00BB1DBD"/>
    <w:rsid w:val="00BD288C"/>
    <w:rsid w:val="00C11127"/>
    <w:rsid w:val="00CB6242"/>
    <w:rsid w:val="00D358D0"/>
    <w:rsid w:val="00D44914"/>
    <w:rsid w:val="00D805B0"/>
    <w:rsid w:val="00DD1E5A"/>
    <w:rsid w:val="00E7277D"/>
    <w:rsid w:val="00EE698D"/>
    <w:rsid w:val="00F01767"/>
    <w:rsid w:val="00F017B0"/>
    <w:rsid w:val="00F23202"/>
    <w:rsid w:val="00F349AB"/>
    <w:rsid w:val="00F576C5"/>
    <w:rsid w:val="00F63FD3"/>
    <w:rsid w:val="00F81BCF"/>
    <w:rsid w:val="00F85A83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43A418-961A-4388-AACA-8D0D76A1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1A6B"/>
    <w:rPr>
      <w:rFonts w:cs="Times New Roman"/>
    </w:rPr>
  </w:style>
  <w:style w:type="paragraph" w:styleId="Nadpis5">
    <w:name w:val="heading 5"/>
    <w:basedOn w:val="Normlny"/>
    <w:next w:val="Normlny"/>
    <w:link w:val="Nadpis5Char"/>
    <w:uiPriority w:val="9"/>
    <w:qFormat/>
    <w:rsid w:val="001A63E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1A63EF"/>
    <w:rPr>
      <w:rFonts w:ascii="Times New Roman" w:hAnsi="Times New Roman" w:cs="Times New Roman"/>
      <w:b/>
      <w:bCs/>
      <w:i/>
      <w:iCs/>
      <w:sz w:val="26"/>
      <w:szCs w:val="2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1A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A63E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A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A63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B442-C189-4412-A9F3-4C0F1304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Telekomunikačný úrad SR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MICHŇOVÁ Katarína, Ing.</dc:creator>
  <cp:keywords/>
  <dc:description/>
  <cp:lastModifiedBy>VAVRO Roman, Ing.</cp:lastModifiedBy>
  <cp:revision>2</cp:revision>
  <cp:lastPrinted>2015-01-27T14:43:00Z</cp:lastPrinted>
  <dcterms:created xsi:type="dcterms:W3CDTF">2020-09-08T08:40:00Z</dcterms:created>
  <dcterms:modified xsi:type="dcterms:W3CDTF">2020-09-08T08:40:00Z</dcterms:modified>
</cp:coreProperties>
</file>